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C22F1" w:rsidRDefault="00D95F6D" w:rsidP="00D95F6D">
      <w:pPr>
        <w:spacing w:after="0" w:line="276" w:lineRule="auto"/>
        <w:jc w:val="center"/>
        <w:rPr>
          <w:rFonts w:ascii="Calibri" w:hAnsi="Calibri" w:cs="Calibri"/>
          <w:b/>
        </w:rPr>
      </w:pPr>
      <w:r w:rsidRPr="006C22F1">
        <w:rPr>
          <w:rFonts w:ascii="Calibri" w:hAnsi="Calibri" w:cs="Calibri"/>
          <w:b/>
        </w:rPr>
        <w:t>GÜNLÜK PLAN</w:t>
      </w:r>
    </w:p>
    <w:p w14:paraId="6D2999FF" w14:textId="77777777" w:rsidR="00D95F6D" w:rsidRPr="006C22F1" w:rsidRDefault="00D95F6D" w:rsidP="00D95F6D">
      <w:pPr>
        <w:spacing w:after="0" w:line="276" w:lineRule="auto"/>
        <w:rPr>
          <w:rFonts w:ascii="Calibri" w:hAnsi="Calibri" w:cs="Calibri"/>
          <w:b/>
        </w:rPr>
      </w:pPr>
    </w:p>
    <w:p w14:paraId="5371E69D" w14:textId="1AF61252" w:rsidR="00D95F6D" w:rsidRPr="006C22F1" w:rsidRDefault="00D95F6D" w:rsidP="00D95F6D">
      <w:pPr>
        <w:spacing w:after="0" w:line="276" w:lineRule="auto"/>
        <w:rPr>
          <w:rFonts w:ascii="Calibri" w:hAnsi="Calibri" w:cs="Calibri"/>
          <w:b/>
        </w:rPr>
      </w:pPr>
      <w:r w:rsidRPr="006C22F1">
        <w:rPr>
          <w:rFonts w:ascii="Calibri" w:hAnsi="Calibri" w:cs="Calibri"/>
          <w:b/>
        </w:rPr>
        <w:t xml:space="preserve">Okul Adı: </w:t>
      </w:r>
    </w:p>
    <w:p w14:paraId="53A8F5EB" w14:textId="77777777" w:rsidR="00D95F6D" w:rsidRPr="006C22F1" w:rsidRDefault="00D95F6D" w:rsidP="00D95F6D">
      <w:pPr>
        <w:spacing w:after="0" w:line="276" w:lineRule="auto"/>
        <w:rPr>
          <w:rFonts w:ascii="Calibri" w:hAnsi="Calibri" w:cs="Calibri"/>
          <w:b/>
        </w:rPr>
      </w:pPr>
      <w:r w:rsidRPr="006C22F1">
        <w:rPr>
          <w:rFonts w:ascii="Calibri" w:hAnsi="Calibri" w:cs="Calibri"/>
          <w:b/>
        </w:rPr>
        <w:t>Tarih:</w:t>
      </w:r>
    </w:p>
    <w:p w14:paraId="13EF23E5" w14:textId="40FF3DE3" w:rsidR="00D95F6D" w:rsidRPr="006C22F1" w:rsidRDefault="00D95F6D" w:rsidP="00D95F6D">
      <w:pPr>
        <w:spacing w:after="0" w:line="276" w:lineRule="auto"/>
        <w:rPr>
          <w:rFonts w:ascii="Calibri" w:hAnsi="Calibri" w:cs="Calibri"/>
          <w:b/>
        </w:rPr>
      </w:pPr>
      <w:r w:rsidRPr="006C22F1">
        <w:rPr>
          <w:rFonts w:ascii="Calibri" w:hAnsi="Calibri" w:cs="Calibri"/>
          <w:b/>
        </w:rPr>
        <w:t xml:space="preserve">Yaş Grubu (Ay): </w:t>
      </w:r>
      <w:r w:rsidRPr="006C22F1">
        <w:rPr>
          <w:rFonts w:ascii="Calibri" w:hAnsi="Calibri" w:cs="Calibri"/>
        </w:rPr>
        <w:t>60-72 Ay</w:t>
      </w:r>
    </w:p>
    <w:p w14:paraId="5840D4C4" w14:textId="28194E86" w:rsidR="00D95F6D" w:rsidRPr="006C22F1" w:rsidRDefault="00D95F6D" w:rsidP="00D95F6D">
      <w:pPr>
        <w:tabs>
          <w:tab w:val="left" w:pos="1815"/>
        </w:tabs>
        <w:spacing w:after="0" w:line="276" w:lineRule="auto"/>
        <w:rPr>
          <w:rFonts w:ascii="Calibri" w:hAnsi="Calibri" w:cs="Calibri"/>
        </w:rPr>
      </w:pPr>
      <w:r w:rsidRPr="006C22F1">
        <w:rPr>
          <w:rFonts w:ascii="Calibri" w:hAnsi="Calibri" w:cs="Calibri"/>
          <w:b/>
        </w:rPr>
        <w:t xml:space="preserve">Öğretmen Adı: </w:t>
      </w:r>
    </w:p>
    <w:p w14:paraId="6E36E851" w14:textId="77777777" w:rsidR="00D95F6D" w:rsidRPr="006C22F1" w:rsidRDefault="00D95F6D" w:rsidP="00D95F6D">
      <w:pPr>
        <w:spacing w:after="0" w:line="276" w:lineRule="auto"/>
        <w:rPr>
          <w:rFonts w:ascii="Calibri" w:hAnsi="Calibri" w:cs="Calibri"/>
        </w:rPr>
      </w:pPr>
    </w:p>
    <w:p w14:paraId="21F51539"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ALAN BECERİLERİ</w:t>
      </w:r>
    </w:p>
    <w:p w14:paraId="523BF177"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Türkçe Alanı</w:t>
      </w:r>
    </w:p>
    <w:p w14:paraId="60AB4030"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TAB1.2. Anlam Oluşturma</w:t>
      </w:r>
    </w:p>
    <w:p w14:paraId="24CA691A"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TAB3.1. Konuşmayı Yönetme</w:t>
      </w:r>
    </w:p>
    <w:p w14:paraId="042EC0FF" w14:textId="77777777" w:rsidR="000556D2" w:rsidRPr="006C22F1" w:rsidRDefault="000556D2" w:rsidP="000556D2">
      <w:pPr>
        <w:spacing w:after="0" w:line="276" w:lineRule="auto"/>
        <w:rPr>
          <w:rFonts w:ascii="Calibri" w:hAnsi="Calibri" w:cs="Calibri"/>
        </w:rPr>
      </w:pPr>
    </w:p>
    <w:p w14:paraId="10AEB31B"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Hareket ve Sağlık Alanı</w:t>
      </w:r>
    </w:p>
    <w:p w14:paraId="1919DCB1"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HSAB1.1. Büyük Kas Becerileri</w:t>
      </w:r>
    </w:p>
    <w:p w14:paraId="10342987"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HSAB1.2.Küçük Kas Becerileri</w:t>
      </w:r>
    </w:p>
    <w:p w14:paraId="3C29CE80" w14:textId="77777777" w:rsidR="000556D2" w:rsidRPr="006C22F1" w:rsidRDefault="000556D2" w:rsidP="000556D2">
      <w:pPr>
        <w:autoSpaceDE w:val="0"/>
        <w:autoSpaceDN w:val="0"/>
        <w:adjustRightInd w:val="0"/>
        <w:spacing w:after="0" w:line="240" w:lineRule="auto"/>
        <w:rPr>
          <w:rFonts w:ascii="Calibri" w:hAnsi="Calibri" w:cs="Calibri"/>
          <w:kern w:val="0"/>
        </w:rPr>
      </w:pPr>
    </w:p>
    <w:p w14:paraId="2AE3CFA8" w14:textId="77777777" w:rsidR="000556D2" w:rsidRPr="006C22F1" w:rsidRDefault="000556D2" w:rsidP="000556D2">
      <w:pPr>
        <w:autoSpaceDE w:val="0"/>
        <w:autoSpaceDN w:val="0"/>
        <w:adjustRightInd w:val="0"/>
        <w:spacing w:after="0" w:line="240" w:lineRule="auto"/>
        <w:rPr>
          <w:rFonts w:ascii="Calibri" w:hAnsi="Calibri" w:cs="Calibri"/>
          <w:b/>
          <w:bCs/>
          <w:kern w:val="0"/>
        </w:rPr>
      </w:pPr>
      <w:r w:rsidRPr="006C22F1">
        <w:rPr>
          <w:rFonts w:ascii="Calibri" w:hAnsi="Calibri" w:cs="Calibri"/>
          <w:b/>
          <w:bCs/>
          <w:kern w:val="0"/>
        </w:rPr>
        <w:t xml:space="preserve">Fen Alanı </w:t>
      </w:r>
    </w:p>
    <w:p w14:paraId="00A21AA1"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FBAB1. Bilimsel Gözlem Yapma</w:t>
      </w:r>
    </w:p>
    <w:p w14:paraId="019C2390" w14:textId="77777777" w:rsidR="000556D2" w:rsidRPr="006C22F1" w:rsidRDefault="000556D2" w:rsidP="000556D2">
      <w:pPr>
        <w:autoSpaceDE w:val="0"/>
        <w:autoSpaceDN w:val="0"/>
        <w:adjustRightInd w:val="0"/>
        <w:spacing w:after="0" w:line="240" w:lineRule="auto"/>
        <w:rPr>
          <w:rFonts w:ascii="Calibri" w:hAnsi="Calibri" w:cs="Calibri"/>
          <w:kern w:val="0"/>
        </w:rPr>
      </w:pPr>
    </w:p>
    <w:p w14:paraId="5E0CFBDD"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KAVRAMSAL BECERİLER</w:t>
      </w:r>
    </w:p>
    <w:p w14:paraId="3327421A" w14:textId="77777777" w:rsidR="000556D2" w:rsidRPr="006C22F1" w:rsidRDefault="000556D2" w:rsidP="000556D2">
      <w:pPr>
        <w:spacing w:after="0" w:line="276" w:lineRule="auto"/>
        <w:rPr>
          <w:rFonts w:ascii="Calibri" w:hAnsi="Calibri" w:cs="Calibri"/>
          <w:kern w:val="0"/>
        </w:rPr>
      </w:pPr>
      <w:r w:rsidRPr="006C22F1">
        <w:rPr>
          <w:rFonts w:ascii="Calibri" w:hAnsi="Calibri" w:cs="Calibri"/>
          <w:kern w:val="0"/>
        </w:rPr>
        <w:t>Temel Beceriler (KB1)</w:t>
      </w:r>
    </w:p>
    <w:p w14:paraId="041FA535" w14:textId="77777777" w:rsidR="000556D2" w:rsidRPr="006C22F1" w:rsidRDefault="000556D2" w:rsidP="000556D2">
      <w:pPr>
        <w:spacing w:after="0" w:line="276" w:lineRule="auto"/>
        <w:rPr>
          <w:rFonts w:ascii="Calibri" w:hAnsi="Calibri" w:cs="Calibri"/>
          <w:kern w:val="0"/>
        </w:rPr>
      </w:pPr>
      <w:r w:rsidRPr="006C22F1">
        <w:rPr>
          <w:rFonts w:ascii="Calibri" w:hAnsi="Calibri" w:cs="Calibri"/>
          <w:kern w:val="0"/>
        </w:rPr>
        <w:t>Bulmak</w:t>
      </w:r>
    </w:p>
    <w:p w14:paraId="4D1199DA" w14:textId="77777777" w:rsidR="000556D2" w:rsidRPr="006C22F1" w:rsidRDefault="000556D2" w:rsidP="000556D2">
      <w:pPr>
        <w:spacing w:after="0" w:line="276" w:lineRule="auto"/>
        <w:rPr>
          <w:rFonts w:ascii="Calibri" w:hAnsi="Calibri" w:cs="Calibri"/>
        </w:rPr>
      </w:pPr>
      <w:r w:rsidRPr="006C22F1">
        <w:rPr>
          <w:rFonts w:ascii="Calibri" w:hAnsi="Calibri" w:cs="Calibri"/>
        </w:rPr>
        <w:t>İşaret Etmek</w:t>
      </w:r>
    </w:p>
    <w:p w14:paraId="3748117E" w14:textId="77777777" w:rsidR="000556D2" w:rsidRPr="006C22F1" w:rsidRDefault="000556D2" w:rsidP="000556D2">
      <w:pPr>
        <w:spacing w:after="0" w:line="276" w:lineRule="auto"/>
        <w:rPr>
          <w:rFonts w:ascii="Calibri" w:hAnsi="Calibri" w:cs="Calibri"/>
        </w:rPr>
      </w:pPr>
      <w:r w:rsidRPr="006C22F1">
        <w:rPr>
          <w:rFonts w:ascii="Calibri" w:hAnsi="Calibri" w:cs="Calibri"/>
        </w:rPr>
        <w:t>Sunmak</w:t>
      </w:r>
    </w:p>
    <w:p w14:paraId="62D3EBAF"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EĞİLİMLER</w:t>
      </w:r>
    </w:p>
    <w:p w14:paraId="77057B67"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E1. Benlik Eğilimleri</w:t>
      </w:r>
    </w:p>
    <w:p w14:paraId="285C0EAA"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E1.1. Merak</w:t>
      </w:r>
    </w:p>
    <w:p w14:paraId="6EAB4721" w14:textId="77777777" w:rsidR="000556D2" w:rsidRPr="006C22F1" w:rsidRDefault="000556D2" w:rsidP="000556D2">
      <w:pPr>
        <w:spacing w:after="0" w:line="276" w:lineRule="auto"/>
        <w:rPr>
          <w:rFonts w:ascii="Calibri" w:hAnsi="Calibri" w:cs="Calibri"/>
        </w:rPr>
      </w:pPr>
      <w:r w:rsidRPr="006C22F1">
        <w:rPr>
          <w:rFonts w:ascii="Calibri" w:hAnsi="Calibri" w:cs="Calibri"/>
          <w:kern w:val="0"/>
        </w:rPr>
        <w:t>E1.2. Bağımsızlık</w:t>
      </w:r>
    </w:p>
    <w:p w14:paraId="4A93EF26" w14:textId="77777777" w:rsidR="006C22F1" w:rsidRDefault="006C22F1" w:rsidP="000556D2">
      <w:pPr>
        <w:spacing w:after="0" w:line="276" w:lineRule="auto"/>
        <w:rPr>
          <w:rFonts w:ascii="Calibri" w:hAnsi="Calibri" w:cs="Calibri"/>
          <w:b/>
          <w:bCs/>
        </w:rPr>
      </w:pPr>
    </w:p>
    <w:p w14:paraId="3BD49FBF"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 xml:space="preserve">PROGRAMLAR ARASI BİLEŞENLER </w:t>
      </w:r>
    </w:p>
    <w:p w14:paraId="67012572"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Sosyal Duygusal Öğrenme Becerileri</w:t>
      </w:r>
    </w:p>
    <w:p w14:paraId="3206760F" w14:textId="77777777" w:rsidR="000556D2" w:rsidRPr="006C22F1" w:rsidRDefault="000556D2" w:rsidP="000556D2">
      <w:pPr>
        <w:spacing w:after="0" w:line="276" w:lineRule="auto"/>
        <w:rPr>
          <w:rFonts w:ascii="Calibri" w:hAnsi="Calibri" w:cs="Calibri"/>
          <w:kern w:val="0"/>
        </w:rPr>
      </w:pPr>
      <w:r w:rsidRPr="006C22F1">
        <w:rPr>
          <w:rFonts w:ascii="Calibri" w:hAnsi="Calibri" w:cs="Calibri"/>
          <w:kern w:val="0"/>
        </w:rPr>
        <w:t>2.2. Sosyal Yaşam Becerileri (Sdb2)</w:t>
      </w:r>
    </w:p>
    <w:p w14:paraId="3CEBE9A7" w14:textId="77777777" w:rsidR="000556D2" w:rsidRPr="006C22F1" w:rsidRDefault="000556D2" w:rsidP="000556D2">
      <w:pPr>
        <w:spacing w:after="0" w:line="276" w:lineRule="auto"/>
        <w:rPr>
          <w:rFonts w:ascii="Calibri" w:hAnsi="Calibri" w:cs="Calibri"/>
          <w:kern w:val="0"/>
        </w:rPr>
      </w:pPr>
      <w:r w:rsidRPr="006C22F1">
        <w:rPr>
          <w:rFonts w:ascii="Calibri" w:hAnsi="Calibri" w:cs="Calibri"/>
          <w:kern w:val="0"/>
        </w:rPr>
        <w:t>Sdb2.1. İletişim Becerisi</w:t>
      </w:r>
    </w:p>
    <w:p w14:paraId="416F7B18" w14:textId="77777777" w:rsidR="000556D2" w:rsidRPr="006C22F1" w:rsidRDefault="000556D2" w:rsidP="000556D2">
      <w:pPr>
        <w:spacing w:after="0" w:line="276" w:lineRule="auto"/>
        <w:rPr>
          <w:rFonts w:ascii="Calibri" w:hAnsi="Calibri" w:cs="Calibri"/>
        </w:rPr>
      </w:pPr>
      <w:r w:rsidRPr="006C22F1">
        <w:rPr>
          <w:rFonts w:ascii="Calibri" w:hAnsi="Calibri" w:cs="Calibri"/>
        </w:rPr>
        <w:t>SDB2.1.SB1. Başkalarını etkin şekilde dinlemek</w:t>
      </w:r>
    </w:p>
    <w:p w14:paraId="6CD20FDF"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SDB2.1.SB2. Duygu, düşünceleri ifade etmek</w:t>
      </w:r>
    </w:p>
    <w:p w14:paraId="51B7DB24"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Değerler</w:t>
      </w:r>
    </w:p>
    <w:p w14:paraId="155EDB1C"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D4 Dostluk</w:t>
      </w:r>
    </w:p>
    <w:p w14:paraId="73086B47"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D4.2. Arkadaşları ile etkili iletişim kurmak</w:t>
      </w:r>
    </w:p>
    <w:p w14:paraId="25088625"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Okuryazarlık Becerileri</w:t>
      </w:r>
    </w:p>
    <w:p w14:paraId="530EFCF3" w14:textId="77777777" w:rsidR="000556D2" w:rsidRPr="006C22F1" w:rsidRDefault="000556D2" w:rsidP="000556D2">
      <w:pPr>
        <w:spacing w:after="0" w:line="276" w:lineRule="auto"/>
        <w:rPr>
          <w:rFonts w:ascii="Calibri" w:hAnsi="Calibri" w:cs="Calibri"/>
          <w:b/>
          <w:bCs/>
        </w:rPr>
      </w:pPr>
      <w:r w:rsidRPr="006C22F1">
        <w:rPr>
          <w:rFonts w:ascii="Calibri" w:hAnsi="Calibri" w:cs="Calibri"/>
          <w:kern w:val="0"/>
        </w:rPr>
        <w:t>Ob1. Bilgi Okuryazarlığı</w:t>
      </w:r>
    </w:p>
    <w:p w14:paraId="010AE95F" w14:textId="77777777" w:rsidR="000556D2" w:rsidRPr="006C22F1" w:rsidRDefault="000556D2" w:rsidP="000556D2">
      <w:pPr>
        <w:spacing w:after="0" w:line="276" w:lineRule="auto"/>
        <w:rPr>
          <w:rFonts w:ascii="Calibri" w:hAnsi="Calibri" w:cs="Calibri"/>
        </w:rPr>
      </w:pPr>
      <w:r w:rsidRPr="006C22F1">
        <w:rPr>
          <w:rFonts w:ascii="Calibri" w:hAnsi="Calibri" w:cs="Calibri"/>
          <w:kern w:val="0"/>
        </w:rPr>
        <w:t>OB1.2.Bilgiyi Toplama</w:t>
      </w:r>
    </w:p>
    <w:p w14:paraId="284A7041" w14:textId="77777777" w:rsidR="006C22F1" w:rsidRDefault="006C22F1" w:rsidP="000556D2">
      <w:pPr>
        <w:spacing w:after="0" w:line="276" w:lineRule="auto"/>
        <w:rPr>
          <w:rFonts w:ascii="Calibri" w:hAnsi="Calibri" w:cs="Calibri"/>
          <w:b/>
          <w:bCs/>
        </w:rPr>
      </w:pPr>
    </w:p>
    <w:p w14:paraId="1AA794FD" w14:textId="77777777" w:rsidR="000556D2" w:rsidRPr="006C22F1" w:rsidRDefault="000556D2" w:rsidP="000556D2">
      <w:pPr>
        <w:spacing w:after="0" w:line="276" w:lineRule="auto"/>
        <w:rPr>
          <w:rFonts w:ascii="Calibri" w:hAnsi="Calibri" w:cs="Calibri"/>
          <w:b/>
          <w:bCs/>
        </w:rPr>
      </w:pPr>
      <w:bookmarkStart w:id="0" w:name="_GoBack"/>
      <w:bookmarkEnd w:id="0"/>
      <w:r w:rsidRPr="006C22F1">
        <w:rPr>
          <w:rFonts w:ascii="Calibri" w:hAnsi="Calibri" w:cs="Calibri"/>
          <w:b/>
          <w:bCs/>
        </w:rPr>
        <w:t>ÖĞRENME ÇIKTILARI</w:t>
      </w:r>
    </w:p>
    <w:p w14:paraId="2A0B7F96"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Türkçe Alanı</w:t>
      </w:r>
    </w:p>
    <w:p w14:paraId="162A5C06"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TADB.2. Dinledikleri/izledikleri şiir, hikâye, tekerleme, video, tiyatro, animasyon gibi materyalleri ile ilgili yeni anlamlar oluşturabilme</w:t>
      </w:r>
    </w:p>
    <w:p w14:paraId="721908B0" w14:textId="77777777" w:rsidR="000556D2" w:rsidRPr="006C22F1" w:rsidRDefault="000556D2" w:rsidP="000556D2">
      <w:pPr>
        <w:pStyle w:val="ListeParagraf"/>
        <w:numPr>
          <w:ilvl w:val="0"/>
          <w:numId w:val="4"/>
        </w:numPr>
        <w:autoSpaceDE w:val="0"/>
        <w:autoSpaceDN w:val="0"/>
        <w:adjustRightInd w:val="0"/>
        <w:spacing w:after="0" w:line="240" w:lineRule="auto"/>
        <w:rPr>
          <w:rFonts w:ascii="Calibri" w:hAnsi="Calibri" w:cs="Calibri"/>
          <w:kern w:val="0"/>
        </w:rPr>
      </w:pPr>
      <w:r w:rsidRPr="006C22F1">
        <w:rPr>
          <w:rFonts w:ascii="Calibri" w:hAnsi="Calibri" w:cs="Calibri"/>
          <w:kern w:val="0"/>
        </w:rPr>
        <w:t>Dinledikleri/izledikleri iletilerde yer alan bilgiler ile günlük yaşamı arasında ilişki kurar.</w:t>
      </w:r>
    </w:p>
    <w:p w14:paraId="456F3A77"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lastRenderedPageBreak/>
        <w:t>TAKB.1. Konuşma sürecini yönetebilme</w:t>
      </w:r>
    </w:p>
    <w:p w14:paraId="5722C677" w14:textId="77777777" w:rsidR="000556D2" w:rsidRPr="006C22F1" w:rsidRDefault="000556D2" w:rsidP="000556D2">
      <w:pPr>
        <w:autoSpaceDE w:val="0"/>
        <w:autoSpaceDN w:val="0"/>
        <w:adjustRightInd w:val="0"/>
        <w:spacing w:after="0" w:line="240" w:lineRule="auto"/>
        <w:ind w:firstLine="708"/>
        <w:rPr>
          <w:rFonts w:ascii="Calibri" w:hAnsi="Calibri" w:cs="Calibri"/>
          <w:kern w:val="0"/>
        </w:rPr>
      </w:pPr>
      <w:r w:rsidRPr="006C22F1">
        <w:rPr>
          <w:rFonts w:ascii="Calibri" w:hAnsi="Calibri" w:cs="Calibri"/>
          <w:kern w:val="0"/>
        </w:rPr>
        <w:t>b) Konuşmaya başlamak için uygun zamanı bekler ve yetişkin yönlendirmesiyle bir konu hakkında konuşur.</w:t>
      </w:r>
    </w:p>
    <w:p w14:paraId="6C2497E6" w14:textId="77777777" w:rsidR="000556D2" w:rsidRPr="006C22F1" w:rsidRDefault="000556D2" w:rsidP="000556D2">
      <w:pPr>
        <w:spacing w:after="0" w:line="276" w:lineRule="auto"/>
        <w:rPr>
          <w:rFonts w:ascii="Calibri" w:hAnsi="Calibri" w:cs="Calibri"/>
          <w:b/>
          <w:bCs/>
        </w:rPr>
      </w:pPr>
      <w:r w:rsidRPr="006C22F1">
        <w:rPr>
          <w:rFonts w:ascii="Calibri" w:hAnsi="Calibri" w:cs="Calibri"/>
          <w:b/>
          <w:bCs/>
        </w:rPr>
        <w:t>Hareket ve Sağlık Alanı</w:t>
      </w:r>
    </w:p>
    <w:p w14:paraId="52E43622"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HSAB.1. Farklı çevre ve fiziksel etkinliklerde büyük kas becerilerini etkin bir şekilde uygulayabilme</w:t>
      </w:r>
    </w:p>
    <w:p w14:paraId="17FD9FA1" w14:textId="77777777" w:rsidR="000556D2" w:rsidRPr="006C22F1" w:rsidRDefault="000556D2" w:rsidP="000556D2">
      <w:pPr>
        <w:pStyle w:val="ListeParagraf"/>
        <w:numPr>
          <w:ilvl w:val="0"/>
          <w:numId w:val="5"/>
        </w:numPr>
        <w:autoSpaceDE w:val="0"/>
        <w:autoSpaceDN w:val="0"/>
        <w:adjustRightInd w:val="0"/>
        <w:spacing w:after="0" w:line="240" w:lineRule="auto"/>
        <w:rPr>
          <w:rFonts w:ascii="Calibri" w:hAnsi="Calibri" w:cs="Calibri"/>
          <w:kern w:val="0"/>
        </w:rPr>
      </w:pPr>
      <w:r w:rsidRPr="006C22F1">
        <w:rPr>
          <w:rFonts w:ascii="Calibri" w:hAnsi="Calibri" w:cs="Calibri"/>
          <w:kern w:val="0"/>
        </w:rPr>
        <w:t>Farklı ortam ve koşullarda yer değiştirme hareketlerini yapar.</w:t>
      </w:r>
    </w:p>
    <w:p w14:paraId="77E19ED4"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HSAB.2. Farklı ebat ve özellikteki nesneleri etkin bir şekilde kullanabilme</w:t>
      </w:r>
    </w:p>
    <w:p w14:paraId="259725D3" w14:textId="77777777" w:rsidR="000556D2" w:rsidRPr="006C22F1" w:rsidRDefault="000556D2" w:rsidP="000556D2">
      <w:pPr>
        <w:autoSpaceDE w:val="0"/>
        <w:autoSpaceDN w:val="0"/>
        <w:adjustRightInd w:val="0"/>
        <w:spacing w:after="0" w:line="240" w:lineRule="auto"/>
        <w:ind w:left="708"/>
        <w:rPr>
          <w:rFonts w:ascii="Calibri" w:hAnsi="Calibri" w:cs="Calibri"/>
          <w:kern w:val="0"/>
        </w:rPr>
      </w:pPr>
      <w:r w:rsidRPr="006C22F1">
        <w:rPr>
          <w:rFonts w:ascii="Calibri" w:hAnsi="Calibri" w:cs="Calibri"/>
          <w:kern w:val="0"/>
        </w:rPr>
        <w:t>a) Farklı büyüklükteki nesneleri kavrar.</w:t>
      </w:r>
    </w:p>
    <w:p w14:paraId="3292DE67" w14:textId="77777777" w:rsidR="000556D2" w:rsidRPr="006C22F1" w:rsidRDefault="000556D2" w:rsidP="000556D2">
      <w:pPr>
        <w:autoSpaceDE w:val="0"/>
        <w:autoSpaceDN w:val="0"/>
        <w:adjustRightInd w:val="0"/>
        <w:spacing w:after="0" w:line="240" w:lineRule="auto"/>
        <w:ind w:left="708"/>
        <w:rPr>
          <w:rFonts w:ascii="Calibri" w:hAnsi="Calibri" w:cs="Calibri"/>
          <w:kern w:val="0"/>
        </w:rPr>
      </w:pPr>
      <w:r w:rsidRPr="006C22F1">
        <w:rPr>
          <w:rFonts w:ascii="Calibri" w:hAnsi="Calibri" w:cs="Calibri"/>
          <w:kern w:val="0"/>
        </w:rPr>
        <w:t>b) Nesneleri şekillendirir.</w:t>
      </w:r>
    </w:p>
    <w:p w14:paraId="476AEB96" w14:textId="77777777" w:rsidR="000556D2" w:rsidRPr="006C22F1" w:rsidRDefault="000556D2" w:rsidP="000556D2">
      <w:pPr>
        <w:autoSpaceDE w:val="0"/>
        <w:autoSpaceDN w:val="0"/>
        <w:adjustRightInd w:val="0"/>
        <w:spacing w:after="0" w:line="240" w:lineRule="auto"/>
        <w:ind w:left="708"/>
        <w:rPr>
          <w:rFonts w:ascii="Calibri" w:hAnsi="Calibri" w:cs="Calibri"/>
          <w:kern w:val="0"/>
        </w:rPr>
      </w:pPr>
      <w:r w:rsidRPr="006C22F1">
        <w:rPr>
          <w:rFonts w:ascii="Calibri" w:hAnsi="Calibri" w:cs="Calibri"/>
          <w:kern w:val="0"/>
        </w:rPr>
        <w:t>c) Farklı boyutlardaki nesneleri kullanır.</w:t>
      </w:r>
    </w:p>
    <w:p w14:paraId="6BDCAEFC" w14:textId="77777777" w:rsidR="000556D2" w:rsidRPr="006C22F1" w:rsidRDefault="000556D2" w:rsidP="000556D2">
      <w:pPr>
        <w:autoSpaceDE w:val="0"/>
        <w:autoSpaceDN w:val="0"/>
        <w:adjustRightInd w:val="0"/>
        <w:spacing w:after="0" w:line="240" w:lineRule="auto"/>
        <w:rPr>
          <w:rFonts w:ascii="Calibri" w:hAnsi="Calibri" w:cs="Calibri"/>
          <w:kern w:val="0"/>
        </w:rPr>
      </w:pPr>
    </w:p>
    <w:p w14:paraId="0C31DD0E" w14:textId="77777777" w:rsidR="000556D2" w:rsidRPr="006C22F1" w:rsidRDefault="000556D2" w:rsidP="000556D2">
      <w:pPr>
        <w:autoSpaceDE w:val="0"/>
        <w:autoSpaceDN w:val="0"/>
        <w:adjustRightInd w:val="0"/>
        <w:spacing w:after="0" w:line="240" w:lineRule="auto"/>
        <w:rPr>
          <w:rFonts w:ascii="Calibri" w:hAnsi="Calibri" w:cs="Calibri"/>
          <w:b/>
          <w:bCs/>
          <w:kern w:val="0"/>
        </w:rPr>
      </w:pPr>
      <w:r w:rsidRPr="006C22F1">
        <w:rPr>
          <w:rFonts w:ascii="Calibri" w:hAnsi="Calibri" w:cs="Calibri"/>
          <w:b/>
          <w:bCs/>
          <w:kern w:val="0"/>
        </w:rPr>
        <w:t xml:space="preserve">Fen Alanı </w:t>
      </w:r>
    </w:p>
    <w:p w14:paraId="6FFA1DF3" w14:textId="77777777" w:rsidR="000556D2" w:rsidRPr="006C22F1" w:rsidRDefault="000556D2" w:rsidP="000556D2">
      <w:pPr>
        <w:autoSpaceDE w:val="0"/>
        <w:autoSpaceDN w:val="0"/>
        <w:adjustRightInd w:val="0"/>
        <w:spacing w:after="0" w:line="240" w:lineRule="auto"/>
        <w:rPr>
          <w:rFonts w:ascii="Calibri" w:hAnsi="Calibri" w:cs="Calibri"/>
          <w:kern w:val="0"/>
        </w:rPr>
      </w:pPr>
      <w:r w:rsidRPr="006C22F1">
        <w:rPr>
          <w:rFonts w:ascii="Calibri" w:hAnsi="Calibri" w:cs="Calibri"/>
          <w:kern w:val="0"/>
        </w:rPr>
        <w:t>FAB.1. Günlük yaşamında fenle ilgili olaylara/olgulara ve durumlara yönelik bilimsel gözlem yapabilme</w:t>
      </w:r>
    </w:p>
    <w:p w14:paraId="695BF87F" w14:textId="77777777" w:rsidR="000556D2" w:rsidRPr="006C22F1" w:rsidRDefault="000556D2" w:rsidP="000556D2">
      <w:pPr>
        <w:autoSpaceDE w:val="0"/>
        <w:autoSpaceDN w:val="0"/>
        <w:adjustRightInd w:val="0"/>
        <w:spacing w:after="0" w:line="240" w:lineRule="auto"/>
        <w:ind w:left="708"/>
        <w:rPr>
          <w:rFonts w:ascii="Calibri" w:hAnsi="Calibri" w:cs="Calibri"/>
          <w:kern w:val="0"/>
        </w:rPr>
      </w:pPr>
      <w:r w:rsidRPr="006C22F1">
        <w:rPr>
          <w:rFonts w:ascii="Calibri" w:hAnsi="Calibri" w:cs="Calibri"/>
          <w:kern w:val="0"/>
        </w:rPr>
        <w:t>ç) Canlı ve cansız varlıkların niteliklerini açıklar.</w:t>
      </w:r>
    </w:p>
    <w:p w14:paraId="02E40813" w14:textId="77777777" w:rsidR="001C2089" w:rsidRPr="006C22F1" w:rsidRDefault="001C2089" w:rsidP="00D95F6D">
      <w:pPr>
        <w:spacing w:after="0" w:line="276" w:lineRule="auto"/>
        <w:rPr>
          <w:rFonts w:ascii="Calibri" w:hAnsi="Calibri" w:cs="Calibri"/>
        </w:rPr>
      </w:pPr>
    </w:p>
    <w:p w14:paraId="575B8950" w14:textId="53E37A08" w:rsidR="001C2089" w:rsidRPr="006C22F1" w:rsidRDefault="001C2089" w:rsidP="00D95F6D">
      <w:pPr>
        <w:spacing w:after="0" w:line="276" w:lineRule="auto"/>
        <w:rPr>
          <w:rFonts w:ascii="Calibri" w:hAnsi="Calibri" w:cs="Calibri"/>
          <w:b/>
          <w:bCs/>
        </w:rPr>
      </w:pPr>
      <w:r w:rsidRPr="006C22F1">
        <w:rPr>
          <w:rFonts w:ascii="Calibri" w:hAnsi="Calibri" w:cs="Calibri"/>
          <w:b/>
          <w:bCs/>
        </w:rPr>
        <w:t>İÇERİK ÇERÇEVESİ</w:t>
      </w:r>
    </w:p>
    <w:p w14:paraId="5B4B04F4" w14:textId="7894C32C" w:rsidR="001C2089" w:rsidRPr="006C22F1" w:rsidRDefault="001C2089" w:rsidP="00D95F6D">
      <w:pPr>
        <w:spacing w:after="0" w:line="276" w:lineRule="auto"/>
        <w:rPr>
          <w:rFonts w:ascii="Calibri" w:hAnsi="Calibri" w:cs="Calibri"/>
        </w:rPr>
      </w:pPr>
      <w:r w:rsidRPr="006C22F1">
        <w:rPr>
          <w:rFonts w:ascii="Calibri" w:hAnsi="Calibri" w:cs="Calibri"/>
          <w:b/>
          <w:bCs/>
        </w:rPr>
        <w:t>Kavramlar</w:t>
      </w:r>
      <w:r w:rsidRPr="006C22F1">
        <w:rPr>
          <w:rFonts w:ascii="Calibri" w:hAnsi="Calibri" w:cs="Calibri"/>
        </w:rPr>
        <w:t>:</w:t>
      </w:r>
      <w:r w:rsidR="008246C4" w:rsidRPr="006C22F1">
        <w:rPr>
          <w:rFonts w:ascii="Calibri" w:hAnsi="Calibri" w:cs="Calibri"/>
        </w:rPr>
        <w:t xml:space="preserve"> </w:t>
      </w:r>
    </w:p>
    <w:p w14:paraId="0DCB761C" w14:textId="0AB97FBA" w:rsidR="000D177A" w:rsidRPr="006C22F1" w:rsidRDefault="001C2089" w:rsidP="000D177A">
      <w:pPr>
        <w:spacing w:after="0" w:line="240" w:lineRule="auto"/>
        <w:rPr>
          <w:rFonts w:ascii="Calibri" w:hAnsi="Calibri" w:cs="Calibri"/>
        </w:rPr>
      </w:pPr>
      <w:r w:rsidRPr="006C22F1">
        <w:rPr>
          <w:rFonts w:ascii="Calibri" w:hAnsi="Calibri" w:cs="Calibri"/>
          <w:b/>
          <w:bCs/>
        </w:rPr>
        <w:t>Sözcükler</w:t>
      </w:r>
      <w:r w:rsidRPr="006C22F1">
        <w:rPr>
          <w:rFonts w:ascii="Calibri" w:hAnsi="Calibri" w:cs="Calibri"/>
        </w:rPr>
        <w:t>:</w:t>
      </w:r>
      <w:r w:rsidR="000D177A" w:rsidRPr="006C22F1">
        <w:rPr>
          <w:rFonts w:ascii="Calibri" w:hAnsi="Calibri" w:cs="Calibri"/>
          <w:bCs/>
        </w:rPr>
        <w:t xml:space="preserve"> Oyun, Lale, Sümbül </w:t>
      </w:r>
    </w:p>
    <w:p w14:paraId="66E925EC" w14:textId="517EDB8D" w:rsidR="001C2089" w:rsidRPr="006C22F1" w:rsidRDefault="001C2089" w:rsidP="00D95F6D">
      <w:pPr>
        <w:spacing w:after="0" w:line="276" w:lineRule="auto"/>
        <w:rPr>
          <w:rFonts w:ascii="Calibri" w:hAnsi="Calibri" w:cs="Calibri"/>
        </w:rPr>
      </w:pPr>
    </w:p>
    <w:p w14:paraId="1FE9B3E4" w14:textId="0C5A5E36" w:rsidR="001C2089" w:rsidRPr="006C22F1" w:rsidRDefault="001C2089" w:rsidP="00D95F6D">
      <w:pPr>
        <w:spacing w:after="0" w:line="276" w:lineRule="auto"/>
        <w:rPr>
          <w:rFonts w:ascii="Calibri" w:hAnsi="Calibri" w:cs="Calibri"/>
        </w:rPr>
      </w:pPr>
      <w:r w:rsidRPr="006C22F1">
        <w:rPr>
          <w:rFonts w:ascii="Calibri" w:hAnsi="Calibri" w:cs="Calibri"/>
          <w:b/>
          <w:bCs/>
        </w:rPr>
        <w:t>Materyaller</w:t>
      </w:r>
      <w:r w:rsidR="008246C4" w:rsidRPr="006C22F1">
        <w:rPr>
          <w:rFonts w:ascii="Calibri" w:hAnsi="Calibri" w:cs="Calibri"/>
        </w:rPr>
        <w:t>:</w:t>
      </w:r>
      <w:r w:rsidR="000D177A" w:rsidRPr="006C22F1">
        <w:rPr>
          <w:rFonts w:ascii="Calibri" w:hAnsi="Calibri" w:cs="Calibri"/>
          <w:color w:val="000000"/>
        </w:rPr>
        <w:t xml:space="preserve"> Bitki resimleri, büyüteçler</w:t>
      </w:r>
    </w:p>
    <w:p w14:paraId="4D4B293A" w14:textId="6EBE157E" w:rsidR="001C2089" w:rsidRPr="006C22F1" w:rsidRDefault="001C2089" w:rsidP="00D95F6D">
      <w:pPr>
        <w:spacing w:after="0" w:line="276" w:lineRule="auto"/>
        <w:rPr>
          <w:rFonts w:ascii="Calibri" w:hAnsi="Calibri" w:cs="Calibri"/>
        </w:rPr>
      </w:pPr>
      <w:r w:rsidRPr="006C22F1">
        <w:rPr>
          <w:rFonts w:ascii="Calibri" w:hAnsi="Calibri" w:cs="Calibri"/>
          <w:b/>
          <w:bCs/>
        </w:rPr>
        <w:t>Eğitim/Öğrenme Ortamları</w:t>
      </w:r>
      <w:r w:rsidR="008246C4" w:rsidRPr="006C22F1">
        <w:rPr>
          <w:rFonts w:ascii="Calibri" w:hAnsi="Calibri" w:cs="Calibri"/>
        </w:rPr>
        <w:t>:</w:t>
      </w:r>
      <w:r w:rsidR="004E215D" w:rsidRPr="006C22F1">
        <w:rPr>
          <w:rFonts w:ascii="Calibri" w:hAnsi="Calibri" w:cs="Calibri"/>
        </w:rPr>
        <w:t xml:space="preserve"> Etkinlik için gerekli materyaller hazırlanır.</w:t>
      </w:r>
    </w:p>
    <w:p w14:paraId="11DC90F8" w14:textId="77777777" w:rsidR="001C2089" w:rsidRPr="006C22F1" w:rsidRDefault="001C2089" w:rsidP="00D95F6D">
      <w:pPr>
        <w:spacing w:after="0" w:line="276" w:lineRule="auto"/>
        <w:rPr>
          <w:rFonts w:ascii="Calibri" w:hAnsi="Calibri" w:cs="Calibri"/>
        </w:rPr>
      </w:pPr>
    </w:p>
    <w:p w14:paraId="321D4E19" w14:textId="3AF6C92B" w:rsidR="001C2089" w:rsidRPr="006C22F1" w:rsidRDefault="001C2089" w:rsidP="00D95F6D">
      <w:pPr>
        <w:spacing w:after="0" w:line="276" w:lineRule="auto"/>
        <w:rPr>
          <w:rFonts w:ascii="Calibri" w:hAnsi="Calibri" w:cs="Calibri"/>
          <w:b/>
          <w:bCs/>
        </w:rPr>
      </w:pPr>
      <w:r w:rsidRPr="006C22F1">
        <w:rPr>
          <w:rFonts w:ascii="Calibri" w:hAnsi="Calibri" w:cs="Calibri"/>
          <w:b/>
          <w:bCs/>
        </w:rPr>
        <w:t>GÜNE BAŞLAMA ZAMANI</w:t>
      </w:r>
    </w:p>
    <w:p w14:paraId="232B7B4B" w14:textId="77777777" w:rsidR="00437869" w:rsidRPr="006C22F1" w:rsidRDefault="00437869" w:rsidP="00437869">
      <w:pPr>
        <w:spacing w:after="0"/>
        <w:rPr>
          <w:rFonts w:ascii="Calibri" w:hAnsi="Calibri" w:cs="Calibri"/>
        </w:rPr>
      </w:pPr>
      <w:r w:rsidRPr="006C22F1">
        <w:rPr>
          <w:rFonts w:ascii="Calibri" w:hAnsi="Calibri" w:cs="Calibri"/>
        </w:rPr>
        <w:t>Öğretmen tarafından masalar, öğrenme merkezleri ve materyaller düzenlenerek sınıf, ilgili etkinliklere uygun hale getirilir.</w:t>
      </w:r>
    </w:p>
    <w:p w14:paraId="53E33266" w14:textId="77777777" w:rsidR="008246C4" w:rsidRPr="006C22F1" w:rsidRDefault="008246C4" w:rsidP="00D95F6D">
      <w:pPr>
        <w:spacing w:after="0" w:line="276" w:lineRule="auto"/>
        <w:rPr>
          <w:rFonts w:ascii="Calibri" w:hAnsi="Calibri" w:cs="Calibri"/>
        </w:rPr>
      </w:pPr>
    </w:p>
    <w:p w14:paraId="403E1523" w14:textId="09E3E22A" w:rsidR="001C2089" w:rsidRPr="006C22F1" w:rsidRDefault="001C2089" w:rsidP="00D95F6D">
      <w:pPr>
        <w:spacing w:after="0" w:line="276" w:lineRule="auto"/>
        <w:rPr>
          <w:rFonts w:ascii="Calibri" w:hAnsi="Calibri" w:cs="Calibri"/>
          <w:b/>
          <w:bCs/>
        </w:rPr>
      </w:pPr>
      <w:r w:rsidRPr="006C22F1">
        <w:rPr>
          <w:rFonts w:ascii="Calibri" w:hAnsi="Calibri" w:cs="Calibri"/>
          <w:b/>
          <w:bCs/>
        </w:rPr>
        <w:t>ÖĞRENME MERKEZLERİNDE OYUN</w:t>
      </w:r>
    </w:p>
    <w:p w14:paraId="0667DF0C" w14:textId="77777777" w:rsidR="00437869" w:rsidRPr="006C22F1" w:rsidRDefault="00437869" w:rsidP="00437869">
      <w:pPr>
        <w:spacing w:after="0"/>
        <w:rPr>
          <w:rFonts w:ascii="Calibri" w:hAnsi="Calibri" w:cs="Calibri"/>
        </w:rPr>
      </w:pPr>
      <w:r w:rsidRPr="006C22F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C22F1">
        <w:rPr>
          <w:rFonts w:ascii="Calibri" w:hAnsi="Calibri" w:cs="Calibri"/>
        </w:rPr>
        <w:t>dahil</w:t>
      </w:r>
      <w:proofErr w:type="gramEnd"/>
      <w:r w:rsidRPr="006C22F1">
        <w:rPr>
          <w:rFonts w:ascii="Calibri" w:hAnsi="Calibri" w:cs="Calibri"/>
        </w:rPr>
        <w:t xml:space="preserve"> olur. </w:t>
      </w:r>
    </w:p>
    <w:p w14:paraId="084FA3E9" w14:textId="77777777" w:rsidR="008246C4" w:rsidRPr="006C22F1" w:rsidRDefault="008246C4" w:rsidP="00D95F6D">
      <w:pPr>
        <w:spacing w:after="0" w:line="276" w:lineRule="auto"/>
        <w:rPr>
          <w:rFonts w:ascii="Calibri" w:hAnsi="Calibri" w:cs="Calibri"/>
        </w:rPr>
      </w:pPr>
    </w:p>
    <w:p w14:paraId="63BA6842" w14:textId="4E1149F9" w:rsidR="001C2089" w:rsidRPr="006C22F1" w:rsidRDefault="001C2089" w:rsidP="00D95F6D">
      <w:pPr>
        <w:spacing w:after="0" w:line="276" w:lineRule="auto"/>
        <w:rPr>
          <w:rFonts w:ascii="Calibri" w:hAnsi="Calibri" w:cs="Calibri"/>
          <w:b/>
          <w:bCs/>
        </w:rPr>
      </w:pPr>
      <w:r w:rsidRPr="006C22F1">
        <w:rPr>
          <w:rFonts w:ascii="Calibri" w:hAnsi="Calibri" w:cs="Calibri"/>
          <w:b/>
          <w:bCs/>
        </w:rPr>
        <w:t>BESLENME, TOPLANMA, TEMİZLİK</w:t>
      </w:r>
    </w:p>
    <w:p w14:paraId="301CEAAA" w14:textId="77777777" w:rsidR="00437869" w:rsidRPr="006C22F1" w:rsidRDefault="00437869" w:rsidP="00437869">
      <w:pPr>
        <w:spacing w:after="0"/>
        <w:rPr>
          <w:rFonts w:ascii="Calibri" w:hAnsi="Calibri" w:cs="Calibri"/>
          <w:b/>
        </w:rPr>
      </w:pPr>
      <w:r w:rsidRPr="006C22F1">
        <w:rPr>
          <w:rFonts w:ascii="Calibri" w:hAnsi="Calibri" w:cs="Calibri"/>
        </w:rPr>
        <w:t>Tuvalet ve temizlik ihtiyacı için lavabolara geçilir. Ellerin nasıl yıkanması gerektiği gösterilir. Sıra ile eller yıkanarak kahvaltıya geçilir.</w:t>
      </w:r>
      <w:r w:rsidRPr="006C22F1">
        <w:rPr>
          <w:rFonts w:ascii="Calibri" w:hAnsi="Calibri" w:cs="Calibri"/>
          <w:b/>
        </w:rPr>
        <w:t xml:space="preserve"> </w:t>
      </w:r>
    </w:p>
    <w:p w14:paraId="7CB56C29" w14:textId="77777777" w:rsidR="008246C4" w:rsidRPr="006C22F1" w:rsidRDefault="008246C4" w:rsidP="00D95F6D">
      <w:pPr>
        <w:spacing w:after="0" w:line="276" w:lineRule="auto"/>
        <w:rPr>
          <w:rFonts w:ascii="Calibri" w:hAnsi="Calibri" w:cs="Calibri"/>
        </w:rPr>
      </w:pPr>
    </w:p>
    <w:p w14:paraId="2DC1A68B" w14:textId="724FDBF0" w:rsidR="001C2089" w:rsidRPr="006C22F1" w:rsidRDefault="001C2089" w:rsidP="00D95F6D">
      <w:pPr>
        <w:spacing w:after="0" w:line="276" w:lineRule="auto"/>
        <w:rPr>
          <w:rFonts w:ascii="Calibri" w:hAnsi="Calibri" w:cs="Calibri"/>
          <w:b/>
          <w:bCs/>
        </w:rPr>
      </w:pPr>
      <w:r w:rsidRPr="006C22F1">
        <w:rPr>
          <w:rFonts w:ascii="Calibri" w:hAnsi="Calibri" w:cs="Calibri"/>
          <w:b/>
          <w:bCs/>
        </w:rPr>
        <w:t>ETKİNLİK</w:t>
      </w:r>
    </w:p>
    <w:p w14:paraId="07FFDC03" w14:textId="19820F4C" w:rsidR="007C630D" w:rsidRPr="006C22F1" w:rsidRDefault="000D177A" w:rsidP="00D95F6D">
      <w:pPr>
        <w:spacing w:after="0" w:line="276" w:lineRule="auto"/>
        <w:rPr>
          <w:rFonts w:ascii="Calibri" w:hAnsi="Calibri" w:cs="Calibri"/>
        </w:rPr>
      </w:pPr>
      <w:r w:rsidRPr="006C22F1">
        <w:rPr>
          <w:rFonts w:ascii="Calibri" w:hAnsi="Calibri" w:cs="Calibri"/>
        </w:rPr>
        <w:t>LALELER SÜMBÜLLER</w:t>
      </w:r>
    </w:p>
    <w:p w14:paraId="514A5D9F" w14:textId="77777777" w:rsidR="000D177A" w:rsidRPr="006C22F1" w:rsidRDefault="000D177A" w:rsidP="000D177A">
      <w:pPr>
        <w:pStyle w:val="amlcaocukPlan"/>
        <w:numPr>
          <w:ilvl w:val="0"/>
          <w:numId w:val="0"/>
        </w:numPr>
        <w:rPr>
          <w:sz w:val="22"/>
          <w:szCs w:val="22"/>
        </w:rPr>
      </w:pPr>
      <w:r w:rsidRPr="006C22F1">
        <w:rPr>
          <w:sz w:val="22"/>
          <w:szCs w:val="22"/>
        </w:rPr>
        <w:t xml:space="preserve">Öğretmen çocukları oyun alanına toplar.  Çocuklara balon gibi şişerek bir daire olmalarını söyler. Öğretmen model olarak oyunu önce kendisi oynatır ve daha sonra herhangi bir tekerleme eşliğinde çocuklardan birini seçer.  </w:t>
      </w:r>
    </w:p>
    <w:p w14:paraId="2CF680A5" w14:textId="77777777" w:rsidR="000D177A" w:rsidRPr="006C22F1" w:rsidRDefault="000D177A" w:rsidP="000D177A">
      <w:pPr>
        <w:tabs>
          <w:tab w:val="left" w:pos="7920"/>
        </w:tabs>
        <w:spacing w:after="0" w:line="240" w:lineRule="auto"/>
        <w:contextualSpacing/>
        <w:jc w:val="both"/>
        <w:rPr>
          <w:rFonts w:ascii="Calibri" w:hAnsi="Calibri" w:cs="Calibri"/>
        </w:rPr>
      </w:pPr>
      <w:r w:rsidRPr="006C22F1">
        <w:rPr>
          <w:rFonts w:ascii="Calibri" w:hAnsi="Calibri" w:cs="Calibri"/>
        </w:rPr>
        <w:t xml:space="preserve">“Biz bugün </w:t>
      </w:r>
      <w:proofErr w:type="gramStart"/>
      <w:r w:rsidRPr="006C22F1">
        <w:rPr>
          <w:rFonts w:ascii="Calibri" w:hAnsi="Calibri" w:cs="Calibri"/>
        </w:rPr>
        <w:t>……..</w:t>
      </w:r>
      <w:proofErr w:type="spellStart"/>
      <w:proofErr w:type="gramEnd"/>
      <w:r w:rsidRPr="006C22F1">
        <w:rPr>
          <w:rFonts w:ascii="Calibri" w:hAnsi="Calibri" w:cs="Calibri"/>
        </w:rPr>
        <w:t>lara</w:t>
      </w:r>
      <w:proofErr w:type="spellEnd"/>
      <w:r w:rsidRPr="006C22F1">
        <w:rPr>
          <w:rFonts w:ascii="Calibri" w:hAnsi="Calibri" w:cs="Calibri"/>
        </w:rPr>
        <w:t xml:space="preserve"> gittik.</w:t>
      </w:r>
    </w:p>
    <w:p w14:paraId="07B1F24B" w14:textId="77777777" w:rsidR="000D177A" w:rsidRPr="006C22F1" w:rsidRDefault="000D177A" w:rsidP="000D177A">
      <w:pPr>
        <w:tabs>
          <w:tab w:val="left" w:pos="7920"/>
        </w:tabs>
        <w:spacing w:after="0" w:line="240" w:lineRule="auto"/>
        <w:contextualSpacing/>
        <w:jc w:val="both"/>
        <w:rPr>
          <w:rFonts w:ascii="Calibri" w:hAnsi="Calibri" w:cs="Calibri"/>
        </w:rPr>
      </w:pPr>
      <w:r w:rsidRPr="006C22F1">
        <w:rPr>
          <w:rFonts w:ascii="Calibri" w:hAnsi="Calibri" w:cs="Calibri"/>
        </w:rPr>
        <w:t>Laleler açmış, sümbüller açmış.</w:t>
      </w:r>
    </w:p>
    <w:p w14:paraId="50A8CB23" w14:textId="77777777" w:rsidR="000D177A" w:rsidRPr="006C22F1" w:rsidRDefault="000D177A" w:rsidP="000D177A">
      <w:pPr>
        <w:tabs>
          <w:tab w:val="left" w:pos="7920"/>
        </w:tabs>
        <w:spacing w:after="0" w:line="240" w:lineRule="auto"/>
        <w:contextualSpacing/>
        <w:jc w:val="both"/>
        <w:rPr>
          <w:rFonts w:ascii="Calibri" w:hAnsi="Calibri" w:cs="Calibri"/>
        </w:rPr>
      </w:pPr>
      <w:proofErr w:type="gramStart"/>
      <w:r w:rsidRPr="006C22F1">
        <w:rPr>
          <w:rFonts w:ascii="Calibri" w:hAnsi="Calibri" w:cs="Calibri"/>
        </w:rPr>
        <w:t xml:space="preserve">Lale </w:t>
      </w:r>
      <w:proofErr w:type="spellStart"/>
      <w:r w:rsidRPr="006C22F1">
        <w:rPr>
          <w:rFonts w:ascii="Calibri" w:hAnsi="Calibri" w:cs="Calibri"/>
        </w:rPr>
        <w:t>lale</w:t>
      </w:r>
      <w:proofErr w:type="spellEnd"/>
      <w:r w:rsidRPr="006C22F1">
        <w:rPr>
          <w:rFonts w:ascii="Calibri" w:hAnsi="Calibri" w:cs="Calibri"/>
        </w:rPr>
        <w:t xml:space="preserve"> hop </w:t>
      </w:r>
      <w:proofErr w:type="spellStart"/>
      <w:r w:rsidRPr="006C22F1">
        <w:rPr>
          <w:rFonts w:ascii="Calibri" w:hAnsi="Calibri" w:cs="Calibri"/>
        </w:rPr>
        <w:t>hop</w:t>
      </w:r>
      <w:proofErr w:type="spellEnd"/>
      <w:r w:rsidRPr="006C22F1">
        <w:rPr>
          <w:rFonts w:ascii="Calibri" w:hAnsi="Calibri" w:cs="Calibri"/>
        </w:rPr>
        <w:t>.</w:t>
      </w:r>
      <w:proofErr w:type="gramEnd"/>
    </w:p>
    <w:p w14:paraId="7685D7C7" w14:textId="77777777" w:rsidR="000D177A" w:rsidRPr="006C22F1" w:rsidRDefault="000D177A" w:rsidP="000D177A">
      <w:pPr>
        <w:tabs>
          <w:tab w:val="left" w:pos="7920"/>
        </w:tabs>
        <w:spacing w:after="0" w:line="240" w:lineRule="auto"/>
        <w:contextualSpacing/>
        <w:jc w:val="both"/>
        <w:rPr>
          <w:rFonts w:ascii="Calibri" w:hAnsi="Calibri" w:cs="Calibri"/>
        </w:rPr>
      </w:pPr>
      <w:r w:rsidRPr="006C22F1">
        <w:rPr>
          <w:rFonts w:ascii="Calibri" w:hAnsi="Calibri" w:cs="Calibri"/>
        </w:rPr>
        <w:t xml:space="preserve">Sümbül </w:t>
      </w:r>
      <w:proofErr w:type="spellStart"/>
      <w:r w:rsidRPr="006C22F1">
        <w:rPr>
          <w:rFonts w:ascii="Calibri" w:hAnsi="Calibri" w:cs="Calibri"/>
        </w:rPr>
        <w:t>sümbül</w:t>
      </w:r>
      <w:proofErr w:type="spellEnd"/>
      <w:r w:rsidRPr="006C22F1">
        <w:rPr>
          <w:rFonts w:ascii="Calibri" w:hAnsi="Calibri" w:cs="Calibri"/>
        </w:rPr>
        <w:t xml:space="preserve"> hop </w:t>
      </w:r>
      <w:proofErr w:type="spellStart"/>
      <w:r w:rsidRPr="006C22F1">
        <w:rPr>
          <w:rFonts w:ascii="Calibri" w:hAnsi="Calibri" w:cs="Calibri"/>
        </w:rPr>
        <w:t>hop</w:t>
      </w:r>
      <w:proofErr w:type="spellEnd"/>
    </w:p>
    <w:p w14:paraId="07B3D3E0" w14:textId="77777777" w:rsidR="000D177A" w:rsidRPr="006C22F1" w:rsidRDefault="000D177A" w:rsidP="000D177A">
      <w:pPr>
        <w:tabs>
          <w:tab w:val="left" w:pos="7920"/>
        </w:tabs>
        <w:spacing w:after="0" w:line="240" w:lineRule="auto"/>
        <w:contextualSpacing/>
        <w:jc w:val="both"/>
        <w:rPr>
          <w:rFonts w:ascii="Calibri" w:hAnsi="Calibri" w:cs="Calibri"/>
        </w:rPr>
      </w:pPr>
      <w:r w:rsidRPr="006C22F1">
        <w:rPr>
          <w:rFonts w:ascii="Calibri" w:hAnsi="Calibri" w:cs="Calibri"/>
        </w:rPr>
        <w:t>Tut kolundan birini seç”</w:t>
      </w:r>
    </w:p>
    <w:p w14:paraId="18D3DF1E" w14:textId="77777777" w:rsidR="000D177A" w:rsidRPr="006C22F1" w:rsidRDefault="000D177A" w:rsidP="000D177A">
      <w:pPr>
        <w:tabs>
          <w:tab w:val="left" w:pos="7920"/>
        </w:tabs>
        <w:spacing w:after="0" w:line="240" w:lineRule="auto"/>
        <w:contextualSpacing/>
        <w:jc w:val="both"/>
        <w:rPr>
          <w:rFonts w:ascii="Calibri" w:hAnsi="Calibri" w:cs="Calibri"/>
        </w:rPr>
      </w:pPr>
      <w:proofErr w:type="gramStart"/>
      <w:r w:rsidRPr="006C22F1">
        <w:rPr>
          <w:rFonts w:ascii="Calibri" w:hAnsi="Calibri" w:cs="Calibri"/>
        </w:rPr>
        <w:t>tekerlemesini</w:t>
      </w:r>
      <w:proofErr w:type="gramEnd"/>
      <w:r w:rsidRPr="006C22F1">
        <w:rPr>
          <w:rFonts w:ascii="Calibri" w:hAnsi="Calibri" w:cs="Calibri"/>
        </w:rPr>
        <w:t xml:space="preserve"> söyler. Tekerlemenin sonunda ortada olan çocuk daireden birini tutup çıkarır. Oyun her çocuğun ortaya geçmesiyle tamamlanır. Çocukların ilgisine göre tekrar oynanabilir.</w:t>
      </w:r>
    </w:p>
    <w:p w14:paraId="132331DB" w14:textId="77777777" w:rsidR="000D177A" w:rsidRPr="006C22F1" w:rsidRDefault="000D177A" w:rsidP="000D177A">
      <w:pPr>
        <w:tabs>
          <w:tab w:val="left" w:pos="7920"/>
        </w:tabs>
        <w:spacing w:after="0" w:line="240" w:lineRule="auto"/>
        <w:contextualSpacing/>
        <w:jc w:val="both"/>
        <w:rPr>
          <w:rFonts w:ascii="Calibri" w:hAnsi="Calibri" w:cs="Calibri"/>
          <w:bCs/>
          <w:color w:val="000000"/>
        </w:rPr>
      </w:pPr>
    </w:p>
    <w:p w14:paraId="483C5BA0" w14:textId="77777777" w:rsidR="000D177A" w:rsidRPr="006C22F1" w:rsidRDefault="000D177A" w:rsidP="000D177A">
      <w:pPr>
        <w:tabs>
          <w:tab w:val="left" w:pos="7920"/>
        </w:tabs>
        <w:spacing w:after="0" w:line="240" w:lineRule="auto"/>
        <w:contextualSpacing/>
        <w:jc w:val="both"/>
        <w:rPr>
          <w:rFonts w:ascii="Calibri" w:hAnsi="Calibri" w:cs="Calibri"/>
          <w:bCs/>
          <w:color w:val="000000"/>
        </w:rPr>
      </w:pPr>
      <w:r w:rsidRPr="006C22F1">
        <w:rPr>
          <w:rFonts w:ascii="Calibri" w:hAnsi="Calibri" w:cs="Calibri"/>
          <w:bCs/>
          <w:color w:val="000000"/>
        </w:rPr>
        <w:lastRenderedPageBreak/>
        <w:t>Etkinliğin ardından, Eğitim Seti 1. Kitap 12. ve 13. Sayfa çalışılır.</w:t>
      </w:r>
    </w:p>
    <w:p w14:paraId="0F3A7941" w14:textId="77777777" w:rsidR="000D177A" w:rsidRPr="006C22F1" w:rsidRDefault="000D177A" w:rsidP="00D95F6D">
      <w:pPr>
        <w:spacing w:after="0" w:line="276" w:lineRule="auto"/>
        <w:rPr>
          <w:rFonts w:ascii="Calibri" w:hAnsi="Calibri" w:cs="Calibri"/>
        </w:rPr>
      </w:pPr>
    </w:p>
    <w:p w14:paraId="3033F06D" w14:textId="77777777" w:rsidR="007C630D" w:rsidRPr="006C22F1" w:rsidRDefault="007C630D" w:rsidP="007C630D">
      <w:pPr>
        <w:spacing w:after="0" w:line="276" w:lineRule="auto"/>
        <w:rPr>
          <w:rFonts w:ascii="Calibri" w:hAnsi="Calibri" w:cs="Calibri"/>
          <w:b/>
          <w:bCs/>
        </w:rPr>
      </w:pPr>
      <w:r w:rsidRPr="006C22F1">
        <w:rPr>
          <w:rFonts w:ascii="Calibri" w:hAnsi="Calibri" w:cs="Calibri"/>
          <w:b/>
          <w:bCs/>
        </w:rPr>
        <w:t>DEĞERLENDİRME</w:t>
      </w:r>
    </w:p>
    <w:p w14:paraId="47FC5488" w14:textId="77777777" w:rsidR="000D177A" w:rsidRPr="006C22F1" w:rsidRDefault="000D177A" w:rsidP="000D177A">
      <w:pPr>
        <w:numPr>
          <w:ilvl w:val="0"/>
          <w:numId w:val="2"/>
        </w:numPr>
        <w:tabs>
          <w:tab w:val="left" w:pos="3960"/>
        </w:tabs>
        <w:spacing w:after="0" w:line="240" w:lineRule="auto"/>
        <w:contextualSpacing/>
        <w:rPr>
          <w:rFonts w:ascii="Calibri" w:hAnsi="Calibri" w:cs="Calibri"/>
          <w:iCs/>
        </w:rPr>
      </w:pPr>
      <w:r w:rsidRPr="006C22F1">
        <w:rPr>
          <w:rFonts w:ascii="Calibri" w:hAnsi="Calibri" w:cs="Calibri"/>
          <w:iCs/>
        </w:rPr>
        <w:t>Oyun oynamayı seviyor musun?</w:t>
      </w:r>
    </w:p>
    <w:p w14:paraId="3643C0AB" w14:textId="77777777" w:rsidR="000D177A" w:rsidRPr="006C22F1" w:rsidRDefault="000D177A" w:rsidP="000D177A">
      <w:pPr>
        <w:numPr>
          <w:ilvl w:val="0"/>
          <w:numId w:val="2"/>
        </w:numPr>
        <w:tabs>
          <w:tab w:val="left" w:pos="3960"/>
        </w:tabs>
        <w:spacing w:after="0" w:line="240" w:lineRule="auto"/>
        <w:contextualSpacing/>
        <w:rPr>
          <w:rFonts w:ascii="Calibri" w:hAnsi="Calibri" w:cs="Calibri"/>
          <w:iCs/>
        </w:rPr>
      </w:pPr>
      <w:r w:rsidRPr="006C22F1">
        <w:rPr>
          <w:rFonts w:ascii="Calibri" w:hAnsi="Calibri" w:cs="Calibri"/>
          <w:iCs/>
        </w:rPr>
        <w:t>Oyunda hangi arkadaşlarını seçtin?</w:t>
      </w:r>
    </w:p>
    <w:p w14:paraId="0E0D162E" w14:textId="77777777" w:rsidR="001C2089" w:rsidRPr="006C22F1" w:rsidRDefault="001C2089" w:rsidP="00D95F6D">
      <w:pPr>
        <w:spacing w:after="0" w:line="276" w:lineRule="auto"/>
        <w:rPr>
          <w:rFonts w:ascii="Calibri" w:hAnsi="Calibri" w:cs="Calibri"/>
        </w:rPr>
      </w:pPr>
    </w:p>
    <w:p w14:paraId="74550BF8" w14:textId="25B8153E" w:rsidR="001C2089" w:rsidRPr="006C22F1" w:rsidRDefault="001C2089" w:rsidP="00D95F6D">
      <w:pPr>
        <w:spacing w:after="0" w:line="276" w:lineRule="auto"/>
        <w:rPr>
          <w:rFonts w:ascii="Calibri" w:hAnsi="Calibri" w:cs="Calibri"/>
          <w:b/>
          <w:bCs/>
        </w:rPr>
      </w:pPr>
      <w:r w:rsidRPr="006C22F1">
        <w:rPr>
          <w:rFonts w:ascii="Calibri" w:hAnsi="Calibri" w:cs="Calibri"/>
          <w:b/>
          <w:bCs/>
        </w:rPr>
        <w:t>ETKİNLİK</w:t>
      </w:r>
    </w:p>
    <w:p w14:paraId="0025BE7A" w14:textId="77777777" w:rsidR="000D177A" w:rsidRPr="006C22F1" w:rsidRDefault="000D177A" w:rsidP="007C630D">
      <w:pPr>
        <w:spacing w:after="0" w:line="276" w:lineRule="auto"/>
        <w:rPr>
          <w:rFonts w:ascii="Calibri" w:hAnsi="Calibri" w:cs="Calibri"/>
          <w:b/>
          <w:bCs/>
        </w:rPr>
      </w:pPr>
      <w:r w:rsidRPr="006C22F1">
        <w:rPr>
          <w:rFonts w:ascii="Calibri" w:hAnsi="Calibri" w:cs="Calibri"/>
        </w:rPr>
        <w:t>TOPRAK İNCELEME</w:t>
      </w:r>
      <w:r w:rsidRPr="006C22F1">
        <w:rPr>
          <w:rFonts w:ascii="Calibri" w:hAnsi="Calibri" w:cs="Calibri"/>
          <w:b/>
          <w:bCs/>
        </w:rPr>
        <w:t xml:space="preserve"> </w:t>
      </w:r>
    </w:p>
    <w:p w14:paraId="33F6BB60" w14:textId="77777777" w:rsidR="000D177A" w:rsidRPr="006C22F1" w:rsidRDefault="000D177A" w:rsidP="000D177A">
      <w:pPr>
        <w:spacing w:after="0" w:line="240" w:lineRule="auto"/>
        <w:contextualSpacing/>
        <w:rPr>
          <w:rFonts w:ascii="Calibri" w:hAnsi="Calibri" w:cs="Calibri"/>
        </w:rPr>
      </w:pPr>
      <w:r w:rsidRPr="006C22F1">
        <w:rPr>
          <w:rFonts w:ascii="Calibri" w:hAnsi="Calibri" w:cs="Calibri"/>
        </w:rPr>
        <w:t xml:space="preserve">Öğretmen derse başlamadan önce toprak üzerinde yetişen bazı bitki resimleri hazırlar. Ders başladığında çocuklara bu resimleri göstererek ne olduklarını sorar. Çocukların her birinin cevaplamasına gayret edilir. Daha sonra öğretmen “Bu bitkiler nerede, büyüyor ve yaşıyorlar, nereden besleniyorlar? Biliyor musunuz? Öğrenmek ister misiniz? Gibi sorularla, çocukların “Toprak” cevabına ulaşmalarını sağlar. Daha sonra, “Toprağı yakından incelemek ister misiniz?” denilerek çocuklar bahçeye çıkarılır. Uygun alanlarda bir miktar toprak kazılarak çocukların toprağı detaylı incelemeleri sağlanır. Toprağın üzerinde ya da altında neler var? Gibi soruların ardından toprağa dokunmaları ve oynamalarına </w:t>
      </w:r>
      <w:proofErr w:type="gramStart"/>
      <w:r w:rsidRPr="006C22F1">
        <w:rPr>
          <w:rFonts w:ascii="Calibri" w:hAnsi="Calibri" w:cs="Calibri"/>
        </w:rPr>
        <w:t>imkan</w:t>
      </w:r>
      <w:proofErr w:type="gramEnd"/>
      <w:r w:rsidRPr="006C22F1">
        <w:rPr>
          <w:rFonts w:ascii="Calibri" w:hAnsi="Calibri" w:cs="Calibri"/>
        </w:rPr>
        <w:t xml:space="preserve"> verilerek etkinlik sürdürülür.</w:t>
      </w:r>
    </w:p>
    <w:p w14:paraId="1B7F2F8A" w14:textId="77777777" w:rsidR="000D177A" w:rsidRPr="006C22F1" w:rsidRDefault="000D177A" w:rsidP="000D177A">
      <w:pPr>
        <w:spacing w:after="0" w:line="240" w:lineRule="auto"/>
        <w:contextualSpacing/>
        <w:rPr>
          <w:rFonts w:ascii="Calibri" w:hAnsi="Calibri" w:cs="Calibri"/>
        </w:rPr>
      </w:pPr>
    </w:p>
    <w:p w14:paraId="794F768E" w14:textId="77777777" w:rsidR="000D177A" w:rsidRPr="006C22F1" w:rsidRDefault="000D177A" w:rsidP="000D177A">
      <w:pPr>
        <w:spacing w:after="0" w:line="240" w:lineRule="auto"/>
        <w:contextualSpacing/>
        <w:rPr>
          <w:rFonts w:ascii="Calibri" w:hAnsi="Calibri" w:cs="Calibri"/>
        </w:rPr>
      </w:pPr>
      <w:r w:rsidRPr="006C22F1">
        <w:rPr>
          <w:rFonts w:ascii="Calibri" w:hAnsi="Calibri" w:cs="Calibri"/>
        </w:rPr>
        <w:t xml:space="preserve">(Bahçe </w:t>
      </w:r>
      <w:proofErr w:type="gramStart"/>
      <w:r w:rsidRPr="006C22F1">
        <w:rPr>
          <w:rFonts w:ascii="Calibri" w:hAnsi="Calibri" w:cs="Calibri"/>
        </w:rPr>
        <w:t>imkanı</w:t>
      </w:r>
      <w:proofErr w:type="gramEnd"/>
      <w:r w:rsidRPr="006C22F1">
        <w:rPr>
          <w:rFonts w:ascii="Calibri" w:hAnsi="Calibri" w:cs="Calibri"/>
        </w:rPr>
        <w:t xml:space="preserve"> yoksa sınıfın ortasına bir miktar toprak koyulur ve çocukların daire şeklinde sınıfta detaylı incelemeleri ve dokunmaları sağlanır.)</w:t>
      </w:r>
    </w:p>
    <w:p w14:paraId="4BDBBDAE" w14:textId="77777777" w:rsidR="000D177A" w:rsidRPr="006C22F1" w:rsidRDefault="000D177A" w:rsidP="007C630D">
      <w:pPr>
        <w:spacing w:after="0" w:line="276" w:lineRule="auto"/>
        <w:rPr>
          <w:rFonts w:ascii="Calibri" w:hAnsi="Calibri" w:cs="Calibri"/>
          <w:b/>
          <w:bCs/>
        </w:rPr>
      </w:pPr>
    </w:p>
    <w:p w14:paraId="63C5A410" w14:textId="43090398" w:rsidR="007C630D" w:rsidRPr="006C22F1" w:rsidRDefault="007C630D" w:rsidP="007C630D">
      <w:pPr>
        <w:spacing w:after="0" w:line="276" w:lineRule="auto"/>
        <w:rPr>
          <w:rFonts w:ascii="Calibri" w:hAnsi="Calibri" w:cs="Calibri"/>
          <w:b/>
          <w:bCs/>
        </w:rPr>
      </w:pPr>
      <w:r w:rsidRPr="006C22F1">
        <w:rPr>
          <w:rFonts w:ascii="Calibri" w:hAnsi="Calibri" w:cs="Calibri"/>
          <w:b/>
          <w:bCs/>
        </w:rPr>
        <w:t>DEĞERLENDİRME</w:t>
      </w:r>
    </w:p>
    <w:p w14:paraId="231BD6FC" w14:textId="4804AB60" w:rsidR="000D177A" w:rsidRPr="006C22F1" w:rsidRDefault="000D177A" w:rsidP="000D177A">
      <w:pPr>
        <w:numPr>
          <w:ilvl w:val="0"/>
          <w:numId w:val="3"/>
        </w:numPr>
        <w:spacing w:after="0" w:line="240" w:lineRule="auto"/>
        <w:contextualSpacing/>
        <w:rPr>
          <w:rFonts w:ascii="Calibri" w:hAnsi="Calibri" w:cs="Calibri"/>
          <w:iCs/>
        </w:rPr>
      </w:pPr>
      <w:r w:rsidRPr="006C22F1">
        <w:rPr>
          <w:rFonts w:ascii="Calibri" w:hAnsi="Calibri" w:cs="Calibri"/>
          <w:iCs/>
        </w:rPr>
        <w:t xml:space="preserve">Toprağı incelemek ne hissettirdi? </w:t>
      </w:r>
    </w:p>
    <w:p w14:paraId="7E1359BC" w14:textId="77777777" w:rsidR="000D177A" w:rsidRPr="006C22F1" w:rsidRDefault="000D177A" w:rsidP="000D177A">
      <w:pPr>
        <w:numPr>
          <w:ilvl w:val="0"/>
          <w:numId w:val="3"/>
        </w:numPr>
        <w:spacing w:after="0" w:line="240" w:lineRule="auto"/>
        <w:contextualSpacing/>
        <w:rPr>
          <w:rFonts w:ascii="Calibri" w:hAnsi="Calibri" w:cs="Calibri"/>
          <w:iCs/>
        </w:rPr>
      </w:pPr>
      <w:r w:rsidRPr="006C22F1">
        <w:rPr>
          <w:rFonts w:ascii="Calibri" w:hAnsi="Calibri" w:cs="Calibri"/>
          <w:iCs/>
        </w:rPr>
        <w:t>Sence toprak ne işe yarar?</w:t>
      </w:r>
    </w:p>
    <w:p w14:paraId="4766797B" w14:textId="77777777" w:rsidR="000D177A" w:rsidRPr="006C22F1" w:rsidRDefault="000D177A" w:rsidP="000D177A">
      <w:pPr>
        <w:spacing w:after="0" w:line="240" w:lineRule="auto"/>
        <w:ind w:left="360"/>
        <w:contextualSpacing/>
        <w:rPr>
          <w:rFonts w:ascii="Calibri" w:hAnsi="Calibri" w:cs="Calibri"/>
          <w:iCs/>
        </w:rPr>
      </w:pPr>
    </w:p>
    <w:p w14:paraId="0714D7B0" w14:textId="77777777" w:rsidR="001C2089" w:rsidRPr="006C22F1" w:rsidRDefault="001C2089" w:rsidP="00D95F6D">
      <w:pPr>
        <w:spacing w:after="0" w:line="276" w:lineRule="auto"/>
        <w:rPr>
          <w:rFonts w:ascii="Calibri" w:hAnsi="Calibri" w:cs="Calibri"/>
        </w:rPr>
      </w:pPr>
    </w:p>
    <w:p w14:paraId="22FB2E62" w14:textId="7A4A2CF8" w:rsidR="001C2089" w:rsidRPr="006C22F1" w:rsidRDefault="001C2089" w:rsidP="00D95F6D">
      <w:pPr>
        <w:spacing w:after="0" w:line="276" w:lineRule="auto"/>
        <w:rPr>
          <w:rFonts w:ascii="Calibri" w:hAnsi="Calibri" w:cs="Calibri"/>
          <w:b/>
          <w:bCs/>
        </w:rPr>
      </w:pPr>
      <w:r w:rsidRPr="006C22F1">
        <w:rPr>
          <w:rFonts w:ascii="Calibri" w:hAnsi="Calibri" w:cs="Calibri"/>
          <w:b/>
          <w:bCs/>
        </w:rPr>
        <w:t>FARKLILAŞTIRMA</w:t>
      </w:r>
    </w:p>
    <w:p w14:paraId="339DADFC" w14:textId="60D9F24D" w:rsidR="00525C16" w:rsidRPr="006C22F1" w:rsidRDefault="00525C16" w:rsidP="00D95F6D">
      <w:pPr>
        <w:spacing w:after="0" w:line="276" w:lineRule="auto"/>
        <w:rPr>
          <w:rFonts w:ascii="Calibri" w:hAnsi="Calibri" w:cs="Calibri"/>
          <w:b/>
          <w:bCs/>
        </w:rPr>
      </w:pPr>
      <w:r w:rsidRPr="006C22F1">
        <w:rPr>
          <w:rFonts w:ascii="Calibri" w:hAnsi="Calibri" w:cs="Calibri"/>
          <w:b/>
          <w:bCs/>
        </w:rPr>
        <w:t>Zenginleştirme:</w:t>
      </w:r>
    </w:p>
    <w:p w14:paraId="1717C179" w14:textId="5F15B3F3" w:rsidR="00525C16" w:rsidRPr="006C22F1" w:rsidRDefault="00525C16" w:rsidP="00D95F6D">
      <w:pPr>
        <w:spacing w:after="0" w:line="276" w:lineRule="auto"/>
        <w:rPr>
          <w:rFonts w:ascii="Calibri" w:hAnsi="Calibri" w:cs="Calibri"/>
          <w:b/>
          <w:bCs/>
        </w:rPr>
      </w:pPr>
      <w:r w:rsidRPr="006C22F1">
        <w:rPr>
          <w:rFonts w:ascii="Calibri" w:hAnsi="Calibri" w:cs="Calibri"/>
          <w:b/>
          <w:bCs/>
        </w:rPr>
        <w:t>Destekleme:</w:t>
      </w:r>
    </w:p>
    <w:p w14:paraId="7A9BEDF1" w14:textId="77777777" w:rsidR="008246C4" w:rsidRPr="006C22F1" w:rsidRDefault="008246C4" w:rsidP="00D95F6D">
      <w:pPr>
        <w:spacing w:after="0" w:line="276" w:lineRule="auto"/>
        <w:rPr>
          <w:rFonts w:ascii="Calibri" w:hAnsi="Calibri" w:cs="Calibri"/>
        </w:rPr>
      </w:pPr>
    </w:p>
    <w:p w14:paraId="08CA68D9" w14:textId="6BFA40FC" w:rsidR="001C2089" w:rsidRPr="006C22F1" w:rsidRDefault="001C2089" w:rsidP="00D95F6D">
      <w:pPr>
        <w:spacing w:after="0" w:line="276" w:lineRule="auto"/>
        <w:rPr>
          <w:rFonts w:ascii="Calibri" w:hAnsi="Calibri" w:cs="Calibri"/>
          <w:b/>
          <w:bCs/>
        </w:rPr>
      </w:pPr>
      <w:r w:rsidRPr="006C22F1">
        <w:rPr>
          <w:rFonts w:ascii="Calibri" w:hAnsi="Calibri" w:cs="Calibri"/>
          <w:b/>
          <w:bCs/>
        </w:rPr>
        <w:t>AİLE / TOPLUM KATILIMI</w:t>
      </w:r>
    </w:p>
    <w:p w14:paraId="5FD43B77" w14:textId="216DF749" w:rsidR="008246C4" w:rsidRPr="006C22F1" w:rsidRDefault="00525C16" w:rsidP="00D95F6D">
      <w:pPr>
        <w:spacing w:after="0" w:line="276" w:lineRule="auto"/>
        <w:rPr>
          <w:rFonts w:ascii="Calibri" w:hAnsi="Calibri" w:cs="Calibri"/>
          <w:b/>
          <w:bCs/>
        </w:rPr>
      </w:pPr>
      <w:r w:rsidRPr="006C22F1">
        <w:rPr>
          <w:rFonts w:ascii="Calibri" w:hAnsi="Calibri" w:cs="Calibri"/>
          <w:b/>
          <w:bCs/>
        </w:rPr>
        <w:t>Aile Katılımı:</w:t>
      </w:r>
    </w:p>
    <w:p w14:paraId="30816236" w14:textId="458BF3A0" w:rsidR="00525C16" w:rsidRPr="006C22F1" w:rsidRDefault="00525C16" w:rsidP="00D95F6D">
      <w:pPr>
        <w:spacing w:after="0" w:line="276" w:lineRule="auto"/>
        <w:rPr>
          <w:rFonts w:ascii="Calibri" w:hAnsi="Calibri" w:cs="Calibri"/>
          <w:b/>
          <w:bCs/>
        </w:rPr>
      </w:pPr>
      <w:r w:rsidRPr="006C22F1">
        <w:rPr>
          <w:rFonts w:ascii="Calibri" w:hAnsi="Calibri" w:cs="Calibri"/>
          <w:b/>
          <w:bCs/>
        </w:rPr>
        <w:t>Toplum Katılımı:</w:t>
      </w:r>
    </w:p>
    <w:p w14:paraId="1804D68A" w14:textId="77777777" w:rsidR="001C2089" w:rsidRPr="006C22F1" w:rsidRDefault="001C2089" w:rsidP="00D95F6D">
      <w:pPr>
        <w:spacing w:after="0" w:line="276" w:lineRule="auto"/>
        <w:rPr>
          <w:rFonts w:ascii="Calibri" w:hAnsi="Calibri" w:cs="Calibri"/>
        </w:rPr>
      </w:pPr>
    </w:p>
    <w:sectPr w:rsidR="001C2089" w:rsidRPr="006C22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556D2"/>
    <w:rsid w:val="000D177A"/>
    <w:rsid w:val="000F585F"/>
    <w:rsid w:val="001C2089"/>
    <w:rsid w:val="00214305"/>
    <w:rsid w:val="00255997"/>
    <w:rsid w:val="00333527"/>
    <w:rsid w:val="00437869"/>
    <w:rsid w:val="0045618C"/>
    <w:rsid w:val="004D7EA5"/>
    <w:rsid w:val="004E215D"/>
    <w:rsid w:val="00525C16"/>
    <w:rsid w:val="00657A4D"/>
    <w:rsid w:val="006C22F1"/>
    <w:rsid w:val="00797F1C"/>
    <w:rsid w:val="007C630D"/>
    <w:rsid w:val="008246C4"/>
    <w:rsid w:val="00A5302C"/>
    <w:rsid w:val="00A6761F"/>
    <w:rsid w:val="00D95F6D"/>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0D177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0556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0D177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055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634</Words>
  <Characters>3619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11</cp:revision>
  <dcterms:created xsi:type="dcterms:W3CDTF">2024-09-03T19:19:00Z</dcterms:created>
  <dcterms:modified xsi:type="dcterms:W3CDTF">2025-09-16T08:40:00Z</dcterms:modified>
</cp:coreProperties>
</file>